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88" w:before="0" w:after="0"/>
        <w:jc w:val="right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 xml:space="preserve">Załącznik nr 2 do Zarządzenia nr SP2/001/03/2022/2023 </w:t>
      </w:r>
    </w:p>
    <w:p>
      <w:pPr>
        <w:pStyle w:val="Normal"/>
        <w:suppressAutoHyphens w:val="true"/>
        <w:spacing w:lineRule="auto" w:line="288" w:before="0" w:after="0"/>
        <w:jc w:val="right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Dyrektora Szkoły Podstawowej Nr 2 w Wieliczce</w:t>
      </w:r>
    </w:p>
    <w:p>
      <w:pPr>
        <w:pStyle w:val="Normal"/>
        <w:suppressAutoHyphens w:val="true"/>
        <w:spacing w:lineRule="auto" w:line="288" w:before="0" w:after="0"/>
        <w:jc w:val="righ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z dnia 27 marca  2023 r.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w sprawie zasad przyjmowania dzieci w okresie przerwy </w:t>
      </w:r>
    </w:p>
    <w:p>
      <w:pPr>
        <w:pStyle w:val="Normal"/>
        <w:suppressAutoHyphens w:val="true"/>
        <w:spacing w:lineRule="auto" w:line="288" w:before="0" w:after="0"/>
        <w:jc w:val="right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eastAsia="zh-CN" w:bidi="hi-IN"/>
        </w:rPr>
        <w:t>wakacyjnej w roku szkolnym 2022/2023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before="0" w:after="160"/>
        <w:ind w:left="283" w:hanging="283"/>
        <w:contextualSpacing/>
        <w:rPr>
          <w:lang w:eastAsia="zh-CN" w:bidi="hi-IN"/>
        </w:rPr>
      </w:pPr>
      <w:r>
        <w:rPr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</w:t>
      </w: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.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pieczęć szkoły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Liberation Serif" w:hAnsi="Liberation Serif" w:eastAsia="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 xml:space="preserve">Deklaracja w sprawie korzystania z usług Oddziału Przedszkolnego 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 xml:space="preserve">przy Szkole Podstawowej Nr 2 w Wieliczce  - </w:t>
      </w:r>
      <w:r>
        <w:rPr>
          <w:rFonts w:eastAsia="SimSun" w:cs="Arial" w:ascii="Liberation Serif" w:hAnsi="Liberation Serif"/>
          <w:b/>
          <w:bCs/>
          <w:i/>
          <w:kern w:val="2"/>
          <w:sz w:val="24"/>
          <w:szCs w:val="24"/>
          <w:u w:val="single"/>
          <w:lang w:eastAsia="zh-CN" w:bidi="hi-IN"/>
        </w:rPr>
        <w:t>Filia w Sułkowie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 xml:space="preserve">w miesiącu </w:t>
      </w:r>
      <w:r>
        <w:rPr>
          <w:rFonts w:eastAsia="SimSun" w:cs="Arial" w:ascii="Liberation Serif" w:hAnsi="Liberation Serif"/>
          <w:b/>
          <w:bCs/>
          <w:i/>
          <w:kern w:val="2"/>
          <w:sz w:val="24"/>
          <w:szCs w:val="24"/>
          <w:u w:val="single"/>
          <w:lang w:eastAsia="zh-CN" w:bidi="hi-IN"/>
        </w:rPr>
        <w:t>SIERPNIU</w:t>
      </w: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 xml:space="preserve"> w roku szkolnym 2022/2023 podczas dyżuru wakacyjnego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>1. Dane dziecka: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88" w:before="0" w:after="140"/>
        <w:jc w:val="center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lang w:eastAsia="zh-CN" w:bidi="hi-IN"/>
        </w:rPr>
        <w:t xml:space="preserve">imię i nazwisko dziecka 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Adres zamieszkania dziecka: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88" w:before="0" w:after="140"/>
        <w:jc w:val="center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lang w:eastAsia="zh-CN" w:bidi="hi-IN"/>
        </w:rPr>
        <w:t>miejscowość, ulica, nr domu/nr mieszkania, kod pocztowy, poczta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Telefon kontaktowy i adres e-mail rodzica dziecka: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lang w:eastAsia="zh-CN" w:bidi="hi-IN"/>
        </w:rPr>
        <w:t>…………………………………………………………………………………………………………</w:t>
      </w:r>
    </w:p>
    <w:p>
      <w:pPr>
        <w:pStyle w:val="Normal"/>
        <w:suppressLineNumbers/>
        <w:suppressAutoHyphens w:val="true"/>
        <w:spacing w:lineRule="auto" w:line="240" w:before="120" w:after="120"/>
        <w:rPr>
          <w:rFonts w:ascii="Liberation Serif" w:hAnsi="Liberation Serif" w:eastAsia="SimSun" w:cs="Arial"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i/>
          <w:iCs/>
          <w:kern w:val="2"/>
          <w:sz w:val="24"/>
          <w:szCs w:val="24"/>
          <w:lang w:eastAsia="zh-CN" w:bidi="hi-IN"/>
        </w:rPr>
      </w:r>
    </w:p>
    <w:p>
      <w:pPr>
        <w:pStyle w:val="Normal"/>
        <w:suppressLineNumbers/>
        <w:suppressAutoHyphens w:val="true"/>
        <w:spacing w:lineRule="auto" w:line="240" w:before="120" w:after="120"/>
        <w:rPr>
          <w:rFonts w:ascii="Liberation Serif" w:hAnsi="Liberation Serif" w:eastAsia="SimSun" w:cs="Arial"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iCs/>
          <w:kern w:val="2"/>
          <w:lang w:eastAsia="zh-CN" w:bidi="hi-IN"/>
        </w:rPr>
        <w:t>Przedszkole/Oddział Przedszkolny/Punkt Przedszkolny do którego uczęszcza dziecko:*</w:t>
      </w:r>
    </w:p>
    <w:p>
      <w:pPr>
        <w:pStyle w:val="Normal"/>
        <w:suppressLineNumbers/>
        <w:suppressAutoHyphens w:val="true"/>
        <w:spacing w:lineRule="auto" w:line="240" w:before="120" w:after="120"/>
        <w:rPr>
          <w:rFonts w:ascii="Liberation Serif" w:hAnsi="Liberation Serif" w:eastAsia="SimSun" w:cs="Arial"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iCs/>
          <w:kern w:val="2"/>
          <w:lang w:eastAsia="zh-CN" w:bidi="hi-IN"/>
        </w:rPr>
        <w:t>…………………………………………………………………………………………………………</w:t>
      </w:r>
      <w:r>
        <w:rPr>
          <w:rFonts w:eastAsia="SimSun" w:cs="Arial" w:ascii="Liberation Serif" w:hAnsi="Liberation Serif"/>
          <w:iCs/>
          <w:kern w:val="2"/>
          <w:lang w:eastAsia="zh-CN" w:bidi="hi-IN"/>
        </w:rPr>
        <w:t>..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lang w:eastAsia="zh-CN" w:bidi="hi-IN"/>
        </w:rPr>
        <w:t>* - wskazać jeśli dziecko uczęszcza do innej jednostki wychowania przedszkolnego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>2. Deklaracja: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Deklaruję wolę korzystania z usług Oddziału Przedszkolnego przez moje dziecko w następującym wymiarze: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 xml:space="preserve">1) Pobyt w okresie od …………... 2023 r. do …………… 2023 r. w  godzinach: 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 xml:space="preserve">od godz. …………………….. do godz. ……………………. tj. do …………. godz. dziennie, </w:t>
        <w:br/>
        <w:t>w tym ………….. godzin odpłatnych.</w:t>
      </w:r>
    </w:p>
    <w:p>
      <w:pPr>
        <w:pStyle w:val="Normal"/>
        <w:suppressAutoHyphens w:val="true"/>
        <w:spacing w:lineRule="auto" w:line="240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*Wysokość opłaty za godzinę zajęć wychowawczo – dydaktyczno - opiekuńczych wynosi 1,14 zł,</w:t>
      </w:r>
    </w:p>
    <w:p>
      <w:pPr>
        <w:pStyle w:val="Normal"/>
        <w:suppressAutoHyphens w:val="true"/>
        <w:spacing w:lineRule="auto" w:line="240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  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poza czasem realizacji podstawy programowej  tj. w godz. 8.00-13.00.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*Wysokość opłat podlega waloryzacji na zasadach określonych w art. 52 ust. 4 ustawy z dnia 27 października 2017 r. o finansowaniu zadań oświatowych (t.j. Dz. U. z 2022 r. poz. 2028 z późn. zm.).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2) W czasie pobytu w Oddziale Przedszkolnym dziecko korzystać będzie z  …………. posiłków dziennie.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Wysokość opłat za posiłki kształtuje się następująco: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kern w:val="2"/>
          <w:sz w:val="24"/>
          <w:szCs w:val="24"/>
          <w:lang w:eastAsia="zh-CN" w:bidi="hi-IN"/>
        </w:rPr>
        <w:t>15,00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 w:bidi="hi-IN"/>
        </w:rPr>
        <w:t>zł</w:t>
      </w:r>
      <w:r>
        <w:rPr>
          <w:rFonts w:eastAsia="Calibri" w:cs="Times New Roman" w:ascii="Times New Roman" w:hAnsi="Times New Roman"/>
          <w:sz w:val="24"/>
          <w:szCs w:val="24"/>
          <w:lang w:eastAsia="zh-CN" w:bidi="hi-IN"/>
        </w:rPr>
        <w:t>.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  <w:lang w:eastAsia="zh-CN" w:bidi="hi-IN"/>
        </w:rPr>
        <w:t xml:space="preserve"> za dwa posiłki dziennie (obiad, podwieczorek).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 xml:space="preserve">3) Dodatkowe informacje o dziecku (wskazują rodzice dziecka, które nie uczęszczało do </w:t>
      </w:r>
      <w:r>
        <w:rPr>
          <w:rFonts w:eastAsia="Times New Roman" w:cs="Times New Roman" w:ascii="Times New Roman" w:hAnsi="Times New Roman"/>
          <w:i/>
          <w:iCs/>
          <w:color w:val="00000A"/>
          <w:kern w:val="2"/>
          <w:sz w:val="24"/>
          <w:szCs w:val="24"/>
          <w:lang w:eastAsia="zh-CN" w:bidi="hi-IN"/>
        </w:rPr>
        <w:t>Oddziału Przedszkolnego przy Szkole Podstawowej Nr 2 w Wieliczce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eastAsia="zh-CN" w:bidi="hi-IN"/>
        </w:rPr>
        <w:t>):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ource Code Pro Black" w:cs="Segoe UI Symbol" w:ascii="Segoe UI Symbol" w:hAnsi="Segoe UI Symbol"/>
          <w:kern w:val="2"/>
          <w:sz w:val="24"/>
          <w:szCs w:val="24"/>
          <w:lang w:eastAsia="zh-CN" w:bidi="hi-IN"/>
        </w:rPr>
        <w:t>☐</w:t>
      </w:r>
      <w:r>
        <w:rPr>
          <w:rFonts w:eastAsia="Liberation Serif" w:cs="Liberation Serif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- dziecko, którego oboje rodzice pracują, wykonują pracę na podstawie umowy cywilnoprawnej, prowadzą gospodarstwo rolne, prowadzą działalność gospodarczą lub uczą się w trybie dziennym;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ource Code Pro Black" w:cs="Segoe UI Symbol" w:ascii="Segoe UI Symbol" w:hAnsi="Segoe UI Symbol"/>
          <w:kern w:val="2"/>
          <w:sz w:val="24"/>
          <w:szCs w:val="24"/>
          <w:lang w:eastAsia="zh-CN" w:bidi="hi-IN"/>
        </w:rPr>
        <w:t>☐</w:t>
      </w:r>
      <w:r>
        <w:rPr>
          <w:rFonts w:eastAsia="Liberation Serif" w:cs="Liberation Serif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- dziecko z rodziny wielodzietnej (rodzina wychowująca troje i więcej dzieci);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ource Code Pro Black" w:cs="Segoe UI Symbol" w:ascii="Segoe UI Symbol" w:hAnsi="Segoe UI Symbol"/>
          <w:kern w:val="2"/>
          <w:sz w:val="24"/>
          <w:szCs w:val="24"/>
          <w:lang w:eastAsia="zh-CN" w:bidi="hi-IN"/>
        </w:rPr>
        <w:t>☐</w:t>
      </w:r>
      <w:r>
        <w:rPr>
          <w:rFonts w:eastAsia="Liberation Serif" w:cs="Liberation Serif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- dziecko wychowywane tylko przez jednego rodzica (oznacza wychowywanie dziecka przez pannę, kawalera, wdowę, wdowca, osobę pozostającą w separacji orzeczonej prawomocnym wyrokiem sądu, osobę rozwiedzioną, chyba że osoba taka wychowuje wspólnie co najmniej jedno dziecko z jego rodzicem);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ource Code Pro Black" w:cs="Segoe UI Symbol" w:ascii="Segoe UI Symbol" w:hAnsi="Segoe UI Symbol"/>
          <w:kern w:val="2"/>
          <w:sz w:val="24"/>
          <w:szCs w:val="24"/>
          <w:lang w:eastAsia="zh-CN" w:bidi="hi-IN"/>
        </w:rPr>
        <w:t>☐</w:t>
      </w:r>
      <w:r>
        <w:rPr>
          <w:rFonts w:eastAsia="Liberation Serif" w:cs="Liberation Serif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- dziecko objęte jest systemem pieczy zastępczej, nadzorem kuratorskim lub wsparciem asystenta rodziny;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ource Code Pro Black" w:cs="Segoe UI Symbol" w:ascii="Segoe UI Symbol" w:hAnsi="Segoe UI Symbol"/>
          <w:kern w:val="2"/>
          <w:sz w:val="24"/>
          <w:szCs w:val="24"/>
          <w:lang w:eastAsia="zh-CN" w:bidi="hi-IN"/>
        </w:rPr>
        <w:t>☐</w:t>
      </w:r>
      <w:r>
        <w:rPr>
          <w:rFonts w:eastAsia="Liberation Serif" w:cs="Liberation Serif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- dziecko posiada orzeczenie o potrzebie kształcenia specjalnego.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>3. Oświadczenie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Oświadczam, że wszystkie podane w niniejszej deklaracji informacje są zgodne ze stanem faktycznym.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</w:t>
      </w: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..                                                     …………………………………….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lang w:eastAsia="zh-CN" w:bidi="hi-IN"/>
        </w:rPr>
        <w:t>podpis  i pieczęć dyrektora                                                                     podpis rodziców/opiekunów prawnych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uppressAutoHyphens w:val="true"/>
        <w:spacing w:lineRule="auto" w:line="288" w:before="0" w:after="140"/>
        <w:jc w:val="center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b/>
          <w:bCs/>
          <w:kern w:val="2"/>
          <w:sz w:val="24"/>
          <w:szCs w:val="24"/>
          <w:lang w:eastAsia="zh-CN" w:bidi="hi-IN"/>
        </w:rPr>
        <w:t>Informacja dotycząca przetwarzania danych osobowych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Administratorem danych osobowych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ujętych w niniejszej deklaracji jest Dyrektor Szkoły Podstawowej nr 2 w Wieliczce z siedzibą, ul. Moniuszki 1, Wieliczka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Administrator powołał inspektora ochrony danych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osobowych Pana Jacka Krzyżaniaka i ma Pani/Pan prawo kontaktu z nim za pomocą adresu email: </w:t>
      </w:r>
      <w:r>
        <w:rPr>
          <w:rFonts w:eastAsia="SimSun" w:cs="Times New Roman" w:ascii="Times New Roman" w:hAnsi="Times New Roman"/>
          <w:kern w:val="2"/>
          <w:sz w:val="24"/>
          <w:szCs w:val="24"/>
          <w:shd w:fill="FFFFFF" w:val="clear"/>
          <w:lang w:eastAsia="zh-CN" w:bidi="hi-IN"/>
        </w:rPr>
        <w:t>iod@synergiaconsulting.pl,</w:t>
      </w:r>
      <w:r>
        <w:rPr>
          <w:rFonts w:eastAsia="SimSun" w:cs="Times New Roman" w:ascii="Times New Roman" w:hAnsi="Times New Roman"/>
          <w:color w:val="0000FF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nr tel. 500 610 605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Podstawą prawną przetwarzania danych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w związku z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150, 151, 152, 153 ustawy z dnia 14 grudnia 2016 r. Prawo Oświatowe (t.j. Dz. U. z 2020 r. poz. 910 z późn. zm.) oraz § 12 Rozporządzenia Ministra Edukacji Narodowej z dnia 28 lutego 2019 r. w sprawie szczegółowej organizacji publicznych szkół </w:t>
        <w:br/>
        <w:t>i publicznych przedszkoli (Dz.U. 2019 poz. 502).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Dane osobowe będą przetwarzane w celu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zapewnienia możliwości korzystania z opieki przedszkolnej dla Państwa dzieci w czasie wakacji w danym publicznym przedszkola, lub oddziale przedszkolnym.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Ma Pani / Pan prawo odmówić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podania określonych informacji, przy czym może to skutkować brakiem zapewnienia korzystania z opieki przedszkolnej dla Państwa dzieci w czasie wakacji.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Dane osobowe po zrealizowaniu celu,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Posiada Pani/Pan prawo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dostępu do treści swoich danych oraz ich sprostowania, usunięcia danych z zastrzeżeniem art. 17 ust 3 lit b), d) oraz e) RODO, ograniczenia przetwarzania na podstawie art. 18 RODO;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>Przysługuje Pani/Panu prawo do wniesienia skargi do organu nadzorczego tj. Prezesa Urzędu Ochrony Danych Osobowych gdy uzna Pani/Pan, iż przetwarzanie danych osobowych Pani/Pana dotyczących narusza przepisy ogólnego rozporządzenia RODO.</w:t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jc w:val="both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  <w:tab/>
        <w:tab/>
        <w:tab/>
        <w:t xml:space="preserve"> </w:t>
        <w:tab/>
        <w:tab/>
        <w:tab/>
        <w:tab/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ab/>
        <w:tab/>
        <w:tab/>
        <w:tab/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…………………………………….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i/>
          <w:kern w:val="2"/>
          <w:sz w:val="18"/>
          <w:szCs w:val="18"/>
          <w:lang w:eastAsia="zh-CN" w:bidi="hi-IN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i/>
          <w:kern w:val="2"/>
          <w:sz w:val="18"/>
          <w:szCs w:val="18"/>
          <w:lang w:eastAsia="zh-CN" w:bidi="hi-IN"/>
        </w:rPr>
        <w:tab/>
        <w:tab/>
        <w:tab/>
        <w:t xml:space="preserve">                       </w:t>
      </w:r>
      <w:r>
        <w:rPr>
          <w:rFonts w:eastAsia="SimSun" w:cs="Times New Roman" w:ascii="Times New Roman" w:hAnsi="Times New Roman"/>
          <w:i/>
          <w:kern w:val="2"/>
          <w:sz w:val="18"/>
          <w:szCs w:val="18"/>
          <w:lang w:eastAsia="zh-CN" w:bidi="hi-IN"/>
        </w:rPr>
        <w:t>podpis rodziców/opiekunów prawnych</w:t>
      </w:r>
    </w:p>
    <w:p>
      <w:pPr>
        <w:pStyle w:val="Normal"/>
        <w:suppressAutoHyphens w:val="true"/>
        <w:spacing w:lineRule="auto" w:line="288" w:before="0" w:after="140"/>
        <w:rPr>
          <w:rFonts w:ascii="Liberation Serif" w:hAnsi="Liberation Serif" w:eastAsia="SimSun" w:cs="Arial"/>
          <w:kern w:val="2"/>
          <w:sz w:val="24"/>
          <w:szCs w:val="24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463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3</Pages>
  <Words>690</Words>
  <Characters>4398</Characters>
  <CharactersWithSpaces>5342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2023-03-28T13:07:00Z</dcterms:created>
  <dc:creator>Janowska Dominika</dc:creator>
  <dc:description/>
  <dc:language>pl-PL</dc:language>
  <cp:lastModifiedBy/>
  <dcterms:modified xsi:type="dcterms:W3CDTF">2023-04-03T23:30:44Z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